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453C42" w14:textId="3FB58663" w:rsidR="00192D52" w:rsidRPr="00DC71AE" w:rsidRDefault="00B30609">
      <w:pPr>
        <w:rPr>
          <w:rFonts w:ascii="Arial" w:hAnsi="Arial" w:cs="Arial"/>
          <w:b/>
          <w:bCs/>
        </w:rPr>
      </w:pPr>
      <w:r w:rsidRPr="00DC71AE">
        <w:rPr>
          <w:rFonts w:ascii="Arial" w:hAnsi="Arial" w:cs="Arial"/>
          <w:b/>
          <w:bCs/>
        </w:rPr>
        <w:t>Poster competition entry f</w:t>
      </w:r>
      <w:r w:rsidR="00C27715" w:rsidRPr="00DC71AE">
        <w:rPr>
          <w:rFonts w:ascii="Arial" w:hAnsi="Arial" w:cs="Arial"/>
          <w:b/>
          <w:bCs/>
        </w:rPr>
        <w:t>orm – AWTTC Best Practice Day 2026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C27715" w:rsidRPr="00DC71AE" w14:paraId="11048500" w14:textId="77777777" w:rsidTr="00AD334F">
        <w:tc>
          <w:tcPr>
            <w:tcW w:w="9016" w:type="dxa"/>
            <w:gridSpan w:val="2"/>
          </w:tcPr>
          <w:p w14:paraId="239E753E" w14:textId="1EC8D057" w:rsidR="00C27715" w:rsidRPr="00DC71AE" w:rsidRDefault="00C27715">
            <w:pPr>
              <w:rPr>
                <w:rFonts w:ascii="Arial" w:hAnsi="Arial" w:cs="Arial"/>
                <w:b/>
                <w:bCs/>
              </w:rPr>
            </w:pPr>
            <w:r w:rsidRPr="00DC71AE">
              <w:rPr>
                <w:rFonts w:ascii="Arial" w:hAnsi="Arial" w:cs="Arial"/>
                <w:b/>
                <w:bCs/>
              </w:rPr>
              <w:t>The following details are to be completed by the lead author</w:t>
            </w:r>
          </w:p>
        </w:tc>
      </w:tr>
      <w:tr w:rsidR="00C27715" w:rsidRPr="00DC71AE" w14:paraId="21C5C342" w14:textId="77777777" w:rsidTr="00C27715">
        <w:tc>
          <w:tcPr>
            <w:tcW w:w="2263" w:type="dxa"/>
          </w:tcPr>
          <w:p w14:paraId="756F0153" w14:textId="3C3885AB" w:rsidR="00C27715" w:rsidRPr="00DC71AE" w:rsidRDefault="00C27715">
            <w:pPr>
              <w:rPr>
                <w:rFonts w:ascii="Arial" w:hAnsi="Arial" w:cs="Arial"/>
                <w:b/>
                <w:bCs/>
              </w:rPr>
            </w:pPr>
            <w:r w:rsidRPr="00DC71AE">
              <w:rPr>
                <w:rFonts w:ascii="Arial" w:hAnsi="Arial" w:cs="Arial"/>
                <w:b/>
                <w:bCs/>
              </w:rPr>
              <w:t>Surname</w:t>
            </w:r>
          </w:p>
        </w:tc>
        <w:tc>
          <w:tcPr>
            <w:tcW w:w="6753" w:type="dxa"/>
          </w:tcPr>
          <w:p w14:paraId="3E92D36D" w14:textId="77777777" w:rsidR="00C27715" w:rsidRPr="00DC71AE" w:rsidRDefault="00C277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C27715" w:rsidRPr="00DC71AE" w14:paraId="4091B7E1" w14:textId="77777777" w:rsidTr="00C27715">
        <w:tc>
          <w:tcPr>
            <w:tcW w:w="2263" w:type="dxa"/>
          </w:tcPr>
          <w:p w14:paraId="3AE07978" w14:textId="4506B446" w:rsidR="00C27715" w:rsidRPr="00DC71AE" w:rsidRDefault="00C27715">
            <w:pPr>
              <w:rPr>
                <w:rFonts w:ascii="Arial" w:hAnsi="Arial" w:cs="Arial"/>
                <w:b/>
                <w:bCs/>
              </w:rPr>
            </w:pPr>
            <w:r w:rsidRPr="00DC71AE">
              <w:rPr>
                <w:rFonts w:ascii="Arial" w:hAnsi="Arial" w:cs="Arial"/>
                <w:b/>
                <w:bCs/>
              </w:rPr>
              <w:t>First name(s)</w:t>
            </w:r>
          </w:p>
        </w:tc>
        <w:tc>
          <w:tcPr>
            <w:tcW w:w="6753" w:type="dxa"/>
          </w:tcPr>
          <w:p w14:paraId="50A0B6CD" w14:textId="77777777" w:rsidR="00C27715" w:rsidRPr="00DC71AE" w:rsidRDefault="00C277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C27715" w:rsidRPr="00DC71AE" w14:paraId="49CFD1A4" w14:textId="77777777" w:rsidTr="00C27715">
        <w:tc>
          <w:tcPr>
            <w:tcW w:w="2263" w:type="dxa"/>
          </w:tcPr>
          <w:p w14:paraId="314811AC" w14:textId="27982AEA" w:rsidR="00C27715" w:rsidRPr="00DC71AE" w:rsidRDefault="00C27715">
            <w:pPr>
              <w:rPr>
                <w:rFonts w:ascii="Arial" w:hAnsi="Arial" w:cs="Arial"/>
                <w:b/>
                <w:bCs/>
              </w:rPr>
            </w:pPr>
            <w:r w:rsidRPr="00DC71AE">
              <w:rPr>
                <w:rFonts w:ascii="Arial" w:hAnsi="Arial" w:cs="Arial"/>
                <w:b/>
                <w:bCs/>
              </w:rPr>
              <w:t>Job title</w:t>
            </w:r>
          </w:p>
        </w:tc>
        <w:tc>
          <w:tcPr>
            <w:tcW w:w="6753" w:type="dxa"/>
          </w:tcPr>
          <w:p w14:paraId="34DAD2A5" w14:textId="77777777" w:rsidR="00C27715" w:rsidRPr="00DC71AE" w:rsidRDefault="00C277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C27715" w:rsidRPr="00DC71AE" w14:paraId="420E0FA9" w14:textId="77777777" w:rsidTr="00C27715">
        <w:tc>
          <w:tcPr>
            <w:tcW w:w="2263" w:type="dxa"/>
          </w:tcPr>
          <w:p w14:paraId="44AA6847" w14:textId="71DA7C24" w:rsidR="00C27715" w:rsidRPr="00DC71AE" w:rsidRDefault="00C27715">
            <w:pPr>
              <w:rPr>
                <w:rFonts w:ascii="Arial" w:hAnsi="Arial" w:cs="Arial"/>
                <w:b/>
                <w:bCs/>
              </w:rPr>
            </w:pPr>
            <w:r w:rsidRPr="00DC71AE">
              <w:rPr>
                <w:rFonts w:ascii="Arial" w:hAnsi="Arial" w:cs="Arial"/>
                <w:b/>
                <w:bCs/>
              </w:rPr>
              <w:t>Place of work</w:t>
            </w:r>
          </w:p>
        </w:tc>
        <w:tc>
          <w:tcPr>
            <w:tcW w:w="6753" w:type="dxa"/>
          </w:tcPr>
          <w:p w14:paraId="586F549E" w14:textId="77777777" w:rsidR="00C27715" w:rsidRPr="00DC71AE" w:rsidRDefault="00C277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C27715" w:rsidRPr="00DC71AE" w14:paraId="36592299" w14:textId="77777777" w:rsidTr="00C27715">
        <w:tc>
          <w:tcPr>
            <w:tcW w:w="2263" w:type="dxa"/>
          </w:tcPr>
          <w:p w14:paraId="50B40C75" w14:textId="278E6B56" w:rsidR="00C27715" w:rsidRPr="00DC71AE" w:rsidRDefault="00C27715">
            <w:pPr>
              <w:rPr>
                <w:rFonts w:ascii="Arial" w:hAnsi="Arial" w:cs="Arial"/>
                <w:b/>
                <w:bCs/>
              </w:rPr>
            </w:pPr>
            <w:r w:rsidRPr="00DC71AE">
              <w:rPr>
                <w:rFonts w:ascii="Arial" w:hAnsi="Arial" w:cs="Arial"/>
                <w:b/>
                <w:bCs/>
              </w:rPr>
              <w:t>Email address</w:t>
            </w:r>
          </w:p>
        </w:tc>
        <w:tc>
          <w:tcPr>
            <w:tcW w:w="6753" w:type="dxa"/>
          </w:tcPr>
          <w:p w14:paraId="264EC144" w14:textId="77777777" w:rsidR="00C27715" w:rsidRPr="00DC71AE" w:rsidRDefault="00C277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C27715" w:rsidRPr="00DC71AE" w14:paraId="4789F187" w14:textId="77777777" w:rsidTr="00C27715">
        <w:tc>
          <w:tcPr>
            <w:tcW w:w="2263" w:type="dxa"/>
          </w:tcPr>
          <w:p w14:paraId="44192288" w14:textId="4BEFD8E8" w:rsidR="00C27715" w:rsidRPr="00DC71AE" w:rsidRDefault="00C27715">
            <w:pPr>
              <w:rPr>
                <w:rFonts w:ascii="Arial" w:hAnsi="Arial" w:cs="Arial"/>
                <w:b/>
                <w:bCs/>
              </w:rPr>
            </w:pPr>
            <w:r w:rsidRPr="00DC71AE">
              <w:rPr>
                <w:rFonts w:ascii="Arial" w:hAnsi="Arial" w:cs="Arial"/>
                <w:b/>
                <w:bCs/>
              </w:rPr>
              <w:t xml:space="preserve">Chosen category </w:t>
            </w:r>
            <w:r w:rsidRPr="00DC71AE">
              <w:rPr>
                <w:rFonts w:ascii="Arial" w:hAnsi="Arial" w:cs="Arial"/>
              </w:rPr>
              <w:t>(delete as appropriate)</w:t>
            </w:r>
          </w:p>
        </w:tc>
        <w:tc>
          <w:tcPr>
            <w:tcW w:w="6753" w:type="dxa"/>
          </w:tcPr>
          <w:p w14:paraId="73909694" w14:textId="42E4E7BF" w:rsidR="00C27715" w:rsidRPr="00C27715" w:rsidRDefault="00C27715" w:rsidP="00C27715">
            <w:pPr>
              <w:rPr>
                <w:rFonts w:ascii="Arial" w:hAnsi="Arial" w:cs="Arial"/>
              </w:rPr>
            </w:pPr>
            <w:r w:rsidRPr="00DC71AE">
              <w:rPr>
                <w:rFonts w:ascii="Arial" w:hAnsi="Arial" w:cs="Arial"/>
              </w:rPr>
              <w:t>M</w:t>
            </w:r>
            <w:r w:rsidRPr="00C27715">
              <w:rPr>
                <w:rFonts w:ascii="Arial" w:hAnsi="Arial" w:cs="Arial"/>
              </w:rPr>
              <w:t>edicines optimisation for a sustainable future  </w:t>
            </w:r>
          </w:p>
          <w:p w14:paraId="0CED9172" w14:textId="69879F97" w:rsidR="00C27715" w:rsidRPr="00C27715" w:rsidRDefault="00C27715" w:rsidP="00C27715">
            <w:pPr>
              <w:rPr>
                <w:rFonts w:ascii="Arial" w:hAnsi="Arial" w:cs="Arial"/>
              </w:rPr>
            </w:pPr>
            <w:r w:rsidRPr="00DC71AE">
              <w:rPr>
                <w:rFonts w:ascii="Arial" w:hAnsi="Arial" w:cs="Arial"/>
                <w:b/>
                <w:bCs/>
              </w:rPr>
              <w:t>Or</w:t>
            </w:r>
            <w:r w:rsidRPr="00C27715">
              <w:rPr>
                <w:rFonts w:ascii="Arial" w:hAnsi="Arial" w:cs="Arial"/>
              </w:rPr>
              <w:t> </w:t>
            </w:r>
          </w:p>
          <w:p w14:paraId="134E8D28" w14:textId="4CE8CBD4" w:rsidR="00C27715" w:rsidRPr="00DC71AE" w:rsidRDefault="00C27715">
            <w:pPr>
              <w:rPr>
                <w:rFonts w:ascii="Arial" w:hAnsi="Arial" w:cs="Arial"/>
              </w:rPr>
            </w:pPr>
            <w:r w:rsidRPr="00C27715">
              <w:rPr>
                <w:rFonts w:ascii="Arial" w:hAnsi="Arial" w:cs="Arial"/>
              </w:rPr>
              <w:t>An adverse drug reaction (ADR) that was significant o</w:t>
            </w:r>
            <w:r w:rsidRPr="00DC71AE">
              <w:rPr>
                <w:rFonts w:ascii="Arial" w:hAnsi="Arial" w:cs="Arial"/>
              </w:rPr>
              <w:t>r</w:t>
            </w:r>
            <w:r w:rsidRPr="00C27715">
              <w:rPr>
                <w:rFonts w:ascii="Arial" w:hAnsi="Arial" w:cs="Arial"/>
              </w:rPr>
              <w:t xml:space="preserve"> changed practice  </w:t>
            </w:r>
          </w:p>
        </w:tc>
      </w:tr>
      <w:tr w:rsidR="00C27715" w:rsidRPr="00DC71AE" w14:paraId="15147568" w14:textId="77777777" w:rsidTr="00C27715">
        <w:tc>
          <w:tcPr>
            <w:tcW w:w="2263" w:type="dxa"/>
          </w:tcPr>
          <w:p w14:paraId="22B89D19" w14:textId="6022CF9E" w:rsidR="00C27715" w:rsidRPr="00F06523" w:rsidRDefault="00F0652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 xml:space="preserve">Title </w:t>
            </w:r>
            <w:r>
              <w:rPr>
                <w:rFonts w:ascii="Arial" w:hAnsi="Arial" w:cs="Arial"/>
              </w:rPr>
              <w:t>(this is the title of the abstract and poster)</w:t>
            </w:r>
          </w:p>
        </w:tc>
        <w:tc>
          <w:tcPr>
            <w:tcW w:w="6753" w:type="dxa"/>
          </w:tcPr>
          <w:p w14:paraId="38D6CAF2" w14:textId="77777777" w:rsidR="00C27715" w:rsidRPr="00DC71AE" w:rsidRDefault="00C27715" w:rsidP="00C27715">
            <w:pPr>
              <w:rPr>
                <w:rFonts w:ascii="Arial" w:hAnsi="Arial" w:cs="Arial"/>
              </w:rPr>
            </w:pPr>
          </w:p>
          <w:p w14:paraId="1F6F8A2C" w14:textId="77777777" w:rsidR="00C27715" w:rsidRPr="00DC71AE" w:rsidRDefault="00C27715" w:rsidP="00C27715">
            <w:pPr>
              <w:rPr>
                <w:rFonts w:ascii="Arial" w:hAnsi="Arial" w:cs="Arial"/>
              </w:rPr>
            </w:pPr>
          </w:p>
        </w:tc>
      </w:tr>
    </w:tbl>
    <w:p w14:paraId="4DCDD4A5" w14:textId="77777777" w:rsidR="00C27715" w:rsidRPr="00DC71AE" w:rsidRDefault="00C27715">
      <w:pPr>
        <w:rPr>
          <w:rFonts w:ascii="Arial" w:hAnsi="Arial" w:cs="Arial"/>
          <w:b/>
          <w:bCs/>
        </w:rPr>
      </w:pPr>
    </w:p>
    <w:p w14:paraId="53B717C9" w14:textId="1DA9DFED" w:rsidR="00C27715" w:rsidRPr="00DC71AE" w:rsidRDefault="00C27715">
      <w:pPr>
        <w:rPr>
          <w:rFonts w:ascii="Arial" w:hAnsi="Arial" w:cs="Arial"/>
          <w:b/>
          <w:bCs/>
        </w:rPr>
      </w:pPr>
      <w:r w:rsidRPr="00DC71AE">
        <w:rPr>
          <w:rFonts w:ascii="Arial" w:hAnsi="Arial" w:cs="Arial"/>
          <w:b/>
          <w:bCs/>
        </w:rPr>
        <w:t>Abstract requirements</w:t>
      </w:r>
    </w:p>
    <w:p w14:paraId="1C0C3BF1" w14:textId="771CE525" w:rsidR="00C27715" w:rsidRPr="00DC71AE" w:rsidRDefault="00C27715" w:rsidP="00C27715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DC71AE">
        <w:rPr>
          <w:rFonts w:ascii="Arial" w:hAnsi="Arial" w:cs="Arial"/>
        </w:rPr>
        <w:t>Maximum word count of 550 words or 350 words with a table</w:t>
      </w:r>
      <w:r w:rsidR="00B30609" w:rsidRPr="00DC71AE">
        <w:rPr>
          <w:rFonts w:ascii="Arial" w:hAnsi="Arial" w:cs="Arial"/>
        </w:rPr>
        <w:t>.</w:t>
      </w:r>
    </w:p>
    <w:p w14:paraId="41457A90" w14:textId="2A8FC723" w:rsidR="00C27715" w:rsidRPr="00DC71AE" w:rsidRDefault="00C27715" w:rsidP="00C27715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DC71AE">
        <w:rPr>
          <w:rFonts w:ascii="Arial" w:hAnsi="Arial" w:cs="Arial"/>
        </w:rPr>
        <w:t xml:space="preserve">Use the </w:t>
      </w:r>
      <w:r w:rsidR="00B30609" w:rsidRPr="00DC71AE">
        <w:rPr>
          <w:rFonts w:ascii="Arial" w:hAnsi="Arial" w:cs="Arial"/>
        </w:rPr>
        <w:t>abstract submission template on the following page.</w:t>
      </w:r>
    </w:p>
    <w:p w14:paraId="2798A094" w14:textId="255515A0" w:rsidR="00C27715" w:rsidRPr="00DC71AE" w:rsidRDefault="00C27715" w:rsidP="00C27715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DC71AE">
        <w:rPr>
          <w:rFonts w:ascii="Arial" w:hAnsi="Arial" w:cs="Arial"/>
        </w:rPr>
        <w:t>Save your abstract using the following format:</w:t>
      </w:r>
    </w:p>
    <w:p w14:paraId="5B1B3C81" w14:textId="02A2AC6D" w:rsidR="00C27715" w:rsidRPr="00B85687" w:rsidRDefault="00C27715" w:rsidP="00C27715">
      <w:pPr>
        <w:pStyle w:val="ListParagraph"/>
        <w:rPr>
          <w:rFonts w:ascii="Arial" w:hAnsi="Arial" w:cs="Arial"/>
        </w:rPr>
      </w:pPr>
      <w:r w:rsidRPr="00B85687">
        <w:rPr>
          <w:rFonts w:ascii="Arial" w:hAnsi="Arial" w:cs="Arial"/>
        </w:rPr>
        <w:t xml:space="preserve">Surname initial – title Best Practice Day </w:t>
      </w:r>
      <w:r w:rsidR="00B30609" w:rsidRPr="00B85687">
        <w:rPr>
          <w:rFonts w:ascii="Arial" w:hAnsi="Arial" w:cs="Arial"/>
        </w:rPr>
        <w:t xml:space="preserve">Abstract </w:t>
      </w:r>
      <w:r w:rsidRPr="00B85687">
        <w:rPr>
          <w:rFonts w:ascii="Arial" w:hAnsi="Arial" w:cs="Arial"/>
        </w:rPr>
        <w:t>2026 (e.g. Burnett D – Barriers to Yellow Card Reporting</w:t>
      </w:r>
      <w:r w:rsidR="00B30609" w:rsidRPr="00B85687">
        <w:rPr>
          <w:rFonts w:ascii="Arial" w:hAnsi="Arial" w:cs="Arial"/>
        </w:rPr>
        <w:t xml:space="preserve"> Abstract </w:t>
      </w:r>
      <w:r w:rsidRPr="00B85687">
        <w:rPr>
          <w:rFonts w:ascii="Arial" w:hAnsi="Arial" w:cs="Arial"/>
        </w:rPr>
        <w:t>Best Practice Day 2026)</w:t>
      </w:r>
    </w:p>
    <w:p w14:paraId="358FCED1" w14:textId="6ADDCEBD" w:rsidR="00C27715" w:rsidRPr="00DC71AE" w:rsidRDefault="00C27715" w:rsidP="00C27715">
      <w:pPr>
        <w:rPr>
          <w:rFonts w:ascii="Arial" w:hAnsi="Arial" w:cs="Arial"/>
          <w:b/>
          <w:bCs/>
        </w:rPr>
      </w:pPr>
      <w:r w:rsidRPr="00DC71AE">
        <w:rPr>
          <w:rFonts w:ascii="Arial" w:hAnsi="Arial" w:cs="Arial"/>
          <w:b/>
          <w:bCs/>
        </w:rPr>
        <w:t>Poster requirements</w:t>
      </w:r>
    </w:p>
    <w:p w14:paraId="3A8AA065" w14:textId="77777777" w:rsidR="00C27715" w:rsidRPr="00DC71AE" w:rsidRDefault="00C27715" w:rsidP="00C2771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rial" w:hAnsi="Arial" w:cs="Arial"/>
          <w:b/>
          <w:bCs/>
        </w:rPr>
      </w:pPr>
      <w:r w:rsidRPr="00DC71AE">
        <w:rPr>
          <w:rFonts w:ascii="Arial" w:hAnsi="Arial" w:cs="Arial"/>
        </w:rPr>
        <w:t xml:space="preserve">Create your poster using PowerPoint in portrait format. </w:t>
      </w:r>
    </w:p>
    <w:p w14:paraId="674375B6" w14:textId="68D74595" w:rsidR="00C27715" w:rsidRPr="00DC71AE" w:rsidRDefault="00C27715" w:rsidP="00C2771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rial" w:hAnsi="Arial" w:cs="Arial"/>
          <w:b/>
          <w:bCs/>
        </w:rPr>
      </w:pPr>
      <w:r w:rsidRPr="00DC71AE">
        <w:rPr>
          <w:rFonts w:ascii="Arial" w:hAnsi="Arial" w:cs="Arial"/>
        </w:rPr>
        <w:t>Ensure the slide is set to A0 size by clicking on the design tab and adding the following dimensions – width 84.1 cm x height 118.9 cm</w:t>
      </w:r>
      <w:r w:rsidR="00B30609" w:rsidRPr="00DC71AE">
        <w:rPr>
          <w:rFonts w:ascii="Arial" w:hAnsi="Arial" w:cs="Arial"/>
        </w:rPr>
        <w:t>.</w:t>
      </w:r>
    </w:p>
    <w:p w14:paraId="2207C633" w14:textId="259543FD" w:rsidR="00C27715" w:rsidRPr="00DC71AE" w:rsidRDefault="00C27715" w:rsidP="00C2771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rial" w:hAnsi="Arial" w:cs="Arial"/>
          <w:b/>
          <w:bCs/>
        </w:rPr>
      </w:pPr>
      <w:r w:rsidRPr="00DC71AE">
        <w:rPr>
          <w:rFonts w:ascii="Arial" w:hAnsi="Arial" w:cs="Arial"/>
        </w:rPr>
        <w:t xml:space="preserve">Maximum word count </w:t>
      </w:r>
      <w:r w:rsidRPr="00DC71AE">
        <w:rPr>
          <w:rFonts w:ascii="Arial" w:hAnsi="Arial" w:cs="Arial"/>
        </w:rPr>
        <w:t>of</w:t>
      </w:r>
      <w:r w:rsidRPr="00DC71AE">
        <w:rPr>
          <w:rFonts w:ascii="Arial" w:hAnsi="Arial" w:cs="Arial"/>
        </w:rPr>
        <w:t xml:space="preserve"> 800</w:t>
      </w:r>
      <w:r w:rsidRPr="00DC71AE">
        <w:rPr>
          <w:rFonts w:ascii="Arial" w:hAnsi="Arial" w:cs="Arial"/>
        </w:rPr>
        <w:t xml:space="preserve"> words</w:t>
      </w:r>
      <w:r w:rsidR="00B30609" w:rsidRPr="00DC71AE">
        <w:rPr>
          <w:rFonts w:ascii="Arial" w:hAnsi="Arial" w:cs="Arial"/>
        </w:rPr>
        <w:t>.</w:t>
      </w:r>
    </w:p>
    <w:p w14:paraId="36F5CC45" w14:textId="163B9DAE" w:rsidR="00B30609" w:rsidRPr="00DC71AE" w:rsidRDefault="00B30609" w:rsidP="00C27715">
      <w:pPr>
        <w:pStyle w:val="ListParagraph"/>
        <w:numPr>
          <w:ilvl w:val="0"/>
          <w:numId w:val="2"/>
        </w:numPr>
        <w:spacing w:after="0" w:line="240" w:lineRule="auto"/>
        <w:contextualSpacing w:val="0"/>
        <w:rPr>
          <w:rFonts w:ascii="Arial" w:hAnsi="Arial" w:cs="Arial"/>
          <w:b/>
          <w:bCs/>
        </w:rPr>
      </w:pPr>
      <w:r w:rsidRPr="00DC71AE">
        <w:rPr>
          <w:rFonts w:ascii="Arial" w:hAnsi="Arial" w:cs="Arial"/>
        </w:rPr>
        <w:t>Save your poster using the following format:</w:t>
      </w:r>
    </w:p>
    <w:p w14:paraId="0F432BC7" w14:textId="41E9441D" w:rsidR="00B30609" w:rsidRPr="00B85687" w:rsidRDefault="00B30609" w:rsidP="00B85687">
      <w:pPr>
        <w:pStyle w:val="ListParagraph"/>
        <w:rPr>
          <w:rFonts w:ascii="Arial" w:hAnsi="Arial" w:cs="Arial"/>
        </w:rPr>
      </w:pPr>
      <w:r w:rsidRPr="00B85687">
        <w:rPr>
          <w:rFonts w:ascii="Arial" w:hAnsi="Arial" w:cs="Arial"/>
        </w:rPr>
        <w:t xml:space="preserve">Surname initial – title Best Practice Day </w:t>
      </w:r>
      <w:r w:rsidRPr="00B85687">
        <w:rPr>
          <w:rFonts w:ascii="Arial" w:hAnsi="Arial" w:cs="Arial"/>
        </w:rPr>
        <w:t>Poster</w:t>
      </w:r>
      <w:r w:rsidRPr="00B85687">
        <w:rPr>
          <w:rFonts w:ascii="Arial" w:hAnsi="Arial" w:cs="Arial"/>
        </w:rPr>
        <w:t xml:space="preserve"> 2026 (e.g. Burnett D – Barriers to Yellow Card Reporting </w:t>
      </w:r>
      <w:r w:rsidRPr="00B85687">
        <w:rPr>
          <w:rFonts w:ascii="Arial" w:hAnsi="Arial" w:cs="Arial"/>
        </w:rPr>
        <w:t xml:space="preserve">Poster </w:t>
      </w:r>
      <w:r w:rsidRPr="00B85687">
        <w:rPr>
          <w:rFonts w:ascii="Arial" w:hAnsi="Arial" w:cs="Arial"/>
        </w:rPr>
        <w:t>Best Practice Day 2026)</w:t>
      </w:r>
    </w:p>
    <w:p w14:paraId="72325065" w14:textId="77777777" w:rsidR="00B30609" w:rsidRPr="00DC71AE" w:rsidRDefault="00B30609" w:rsidP="00B30609">
      <w:pPr>
        <w:pStyle w:val="ListParagraph"/>
        <w:spacing w:after="0" w:line="240" w:lineRule="auto"/>
        <w:contextualSpacing w:val="0"/>
        <w:rPr>
          <w:rFonts w:ascii="Arial" w:hAnsi="Arial" w:cs="Arial"/>
          <w:b/>
          <w:bCs/>
        </w:rPr>
      </w:pPr>
    </w:p>
    <w:p w14:paraId="76E154B9" w14:textId="0CC69B2F" w:rsidR="00C27715" w:rsidRPr="00DC71AE" w:rsidRDefault="00B30609" w:rsidP="00B30609">
      <w:pPr>
        <w:rPr>
          <w:rFonts w:ascii="Arial" w:hAnsi="Arial" w:cs="Arial"/>
          <w:b/>
          <w:bCs/>
        </w:rPr>
      </w:pPr>
      <w:r w:rsidRPr="00DC71AE">
        <w:rPr>
          <w:rFonts w:ascii="Arial" w:hAnsi="Arial" w:cs="Arial"/>
          <w:b/>
          <w:bCs/>
        </w:rPr>
        <w:t>Next steps</w:t>
      </w:r>
    </w:p>
    <w:p w14:paraId="2ED729B7" w14:textId="77777777" w:rsidR="00B85687" w:rsidRDefault="00C27715" w:rsidP="00C27715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DC71AE">
        <w:rPr>
          <w:rFonts w:ascii="Arial" w:hAnsi="Arial" w:cs="Arial"/>
        </w:rPr>
        <w:t>S</w:t>
      </w:r>
      <w:r w:rsidR="00B85687">
        <w:rPr>
          <w:rFonts w:ascii="Arial" w:hAnsi="Arial" w:cs="Arial"/>
        </w:rPr>
        <w:t>ave this form using the following format:</w:t>
      </w:r>
    </w:p>
    <w:p w14:paraId="2B916FAB" w14:textId="54AE6356" w:rsidR="00B85687" w:rsidRDefault="00B85687" w:rsidP="00B85687">
      <w:pPr>
        <w:pStyle w:val="ListParagraph"/>
        <w:rPr>
          <w:rFonts w:ascii="Arial" w:hAnsi="Arial" w:cs="Arial"/>
        </w:rPr>
      </w:pPr>
      <w:r>
        <w:rPr>
          <w:rFonts w:ascii="Arial" w:hAnsi="Arial" w:cs="Arial"/>
        </w:rPr>
        <w:t>Title Entry Form 2026 (e.g. Barriers to Yellow Card Reporting Entry Form 2026)</w:t>
      </w:r>
    </w:p>
    <w:p w14:paraId="23267112" w14:textId="31D4FEA8" w:rsidR="00C27715" w:rsidRPr="00DC71AE" w:rsidRDefault="00B85687" w:rsidP="00B85687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C27715" w:rsidRPr="00DC71AE">
        <w:rPr>
          <w:rFonts w:ascii="Arial" w:hAnsi="Arial" w:cs="Arial"/>
        </w:rPr>
        <w:t>end th</w:t>
      </w:r>
      <w:r w:rsidR="00B30609" w:rsidRPr="00DC71AE">
        <w:rPr>
          <w:rFonts w:ascii="Arial" w:hAnsi="Arial" w:cs="Arial"/>
        </w:rPr>
        <w:t>is completed form</w:t>
      </w:r>
      <w:r w:rsidR="00C27715" w:rsidRPr="00DC71AE">
        <w:rPr>
          <w:rFonts w:ascii="Arial" w:hAnsi="Arial" w:cs="Arial"/>
        </w:rPr>
        <w:t xml:space="preserve">, abstract and poster to </w:t>
      </w:r>
      <w:hyperlink r:id="rId7" w:history="1">
        <w:r w:rsidR="00C27715" w:rsidRPr="00DC71AE">
          <w:rPr>
            <w:rStyle w:val="Hyperlink"/>
            <w:rFonts w:ascii="Arial" w:hAnsi="Arial" w:cs="Arial"/>
          </w:rPr>
          <w:t>awttc@wales.nhs.uk</w:t>
        </w:r>
      </w:hyperlink>
      <w:r w:rsidR="00C27715" w:rsidRPr="00DC71AE">
        <w:rPr>
          <w:rFonts w:ascii="Arial" w:hAnsi="Arial" w:cs="Arial"/>
        </w:rPr>
        <w:t xml:space="preserve">, using ‘AWTTC Best Practice Day </w:t>
      </w:r>
      <w:r>
        <w:rPr>
          <w:rFonts w:ascii="Arial" w:hAnsi="Arial" w:cs="Arial"/>
        </w:rPr>
        <w:t>Poster Competition</w:t>
      </w:r>
      <w:r w:rsidR="00C27715" w:rsidRPr="00DC71AE">
        <w:rPr>
          <w:rFonts w:ascii="Arial" w:hAnsi="Arial" w:cs="Arial"/>
        </w:rPr>
        <w:t xml:space="preserve"> 2026’ as the subject title</w:t>
      </w:r>
      <w:r w:rsidR="00B30609" w:rsidRPr="00DC71AE">
        <w:rPr>
          <w:rFonts w:ascii="Arial" w:hAnsi="Arial" w:cs="Arial"/>
        </w:rPr>
        <w:t>.</w:t>
      </w:r>
    </w:p>
    <w:p w14:paraId="4C4D4F6F" w14:textId="7BF627B1" w:rsidR="00B30609" w:rsidRPr="00DC71AE" w:rsidRDefault="00B30609" w:rsidP="00B30609">
      <w:pPr>
        <w:pStyle w:val="ListParagraph"/>
        <w:numPr>
          <w:ilvl w:val="0"/>
          <w:numId w:val="1"/>
        </w:numPr>
        <w:spacing w:after="0" w:line="240" w:lineRule="auto"/>
        <w:contextualSpacing w:val="0"/>
        <w:rPr>
          <w:rFonts w:ascii="Arial" w:hAnsi="Arial" w:cs="Arial"/>
          <w:b/>
          <w:bCs/>
        </w:rPr>
      </w:pPr>
      <w:r w:rsidRPr="00DC71AE">
        <w:rPr>
          <w:rFonts w:ascii="Arial" w:hAnsi="Arial" w:cs="Arial"/>
        </w:rPr>
        <w:t xml:space="preserve">Make sure you’ve registered to attend the Best Practice Day </w:t>
      </w:r>
      <w:hyperlink r:id="rId8" w:history="1">
        <w:r w:rsidRPr="00F06523">
          <w:rPr>
            <w:rStyle w:val="Hyperlink"/>
            <w:rFonts w:ascii="Arial" w:hAnsi="Arial" w:cs="Arial"/>
          </w:rPr>
          <w:t>here</w:t>
        </w:r>
      </w:hyperlink>
      <w:r w:rsidRPr="00DC71AE">
        <w:rPr>
          <w:rFonts w:ascii="Arial" w:hAnsi="Arial" w:cs="Arial"/>
        </w:rPr>
        <w:t>.</w:t>
      </w:r>
      <w:r w:rsidRPr="00DC71AE">
        <w:rPr>
          <w:rFonts w:ascii="Arial" w:hAnsi="Arial" w:cs="Arial"/>
        </w:rPr>
        <w:t xml:space="preserve"> </w:t>
      </w:r>
      <w:r w:rsidRPr="00DC71AE">
        <w:rPr>
          <w:rFonts w:ascii="Arial" w:hAnsi="Arial" w:cs="Arial"/>
        </w:rPr>
        <w:t>At least one abstract/poster author will be required to attend the Best Practice Day and be happy to talk to delegates about their work during the poster walk</w:t>
      </w:r>
      <w:r w:rsidRPr="00DC71AE">
        <w:rPr>
          <w:rFonts w:ascii="Arial" w:hAnsi="Arial" w:cs="Arial"/>
        </w:rPr>
        <w:t xml:space="preserve">. </w:t>
      </w:r>
    </w:p>
    <w:p w14:paraId="741B6941" w14:textId="77777777" w:rsidR="00B30609" w:rsidRPr="00DC71AE" w:rsidRDefault="00B30609" w:rsidP="00B30609">
      <w:pPr>
        <w:spacing w:after="0" w:line="240" w:lineRule="auto"/>
        <w:rPr>
          <w:rFonts w:ascii="Arial" w:hAnsi="Arial" w:cs="Arial"/>
          <w:b/>
          <w:bCs/>
        </w:rPr>
      </w:pPr>
    </w:p>
    <w:p w14:paraId="1BC5DE30" w14:textId="77777777" w:rsidR="00B30609" w:rsidRDefault="00B30609" w:rsidP="00B30609">
      <w:pPr>
        <w:spacing w:after="0" w:line="240" w:lineRule="auto"/>
        <w:rPr>
          <w:b/>
          <w:bCs/>
        </w:rPr>
      </w:pPr>
    </w:p>
    <w:p w14:paraId="6DA50098" w14:textId="77777777" w:rsidR="00B30609" w:rsidRDefault="00B30609" w:rsidP="00B30609">
      <w:pPr>
        <w:spacing w:after="0" w:line="240" w:lineRule="auto"/>
        <w:rPr>
          <w:b/>
          <w:bCs/>
        </w:rPr>
      </w:pPr>
    </w:p>
    <w:p w14:paraId="2E4D2ABE" w14:textId="77777777" w:rsidR="00B30609" w:rsidRDefault="00B30609" w:rsidP="00B30609">
      <w:pPr>
        <w:spacing w:after="0" w:line="240" w:lineRule="auto"/>
        <w:rPr>
          <w:b/>
          <w:bCs/>
        </w:rPr>
      </w:pPr>
    </w:p>
    <w:p w14:paraId="44173268" w14:textId="77777777" w:rsidR="00B30609" w:rsidRDefault="00B30609" w:rsidP="00B30609">
      <w:pPr>
        <w:spacing w:after="0" w:line="240" w:lineRule="auto"/>
        <w:rPr>
          <w:b/>
          <w:bCs/>
        </w:rPr>
      </w:pPr>
    </w:p>
    <w:p w14:paraId="3F8FD24B" w14:textId="77777777" w:rsidR="00B30609" w:rsidRPr="00B30609" w:rsidRDefault="00B30609" w:rsidP="00B30609">
      <w:pPr>
        <w:spacing w:after="0" w:line="240" w:lineRule="auto"/>
        <w:rPr>
          <w:b/>
          <w:bCs/>
        </w:rPr>
      </w:pPr>
    </w:p>
    <w:sectPr w:rsidR="00B30609" w:rsidRPr="00B30609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174506" w14:textId="77777777" w:rsidR="00B30609" w:rsidRDefault="00B30609" w:rsidP="00B30609">
      <w:pPr>
        <w:spacing w:after="0" w:line="240" w:lineRule="auto"/>
      </w:pPr>
      <w:r>
        <w:separator/>
      </w:r>
    </w:p>
  </w:endnote>
  <w:endnote w:type="continuationSeparator" w:id="0">
    <w:p w14:paraId="4C79DF97" w14:textId="77777777" w:rsidR="00B30609" w:rsidRDefault="00B30609" w:rsidP="00B306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E64DD" w14:textId="05F0869E" w:rsidR="00B30609" w:rsidRPr="00DC71AE" w:rsidRDefault="00B30609">
    <w:pPr>
      <w:pStyle w:val="Footer"/>
      <w:rPr>
        <w:rFonts w:ascii="Arial" w:hAnsi="Arial" w:cs="Arial"/>
        <w:b/>
        <w:bCs/>
        <w:sz w:val="22"/>
        <w:szCs w:val="22"/>
      </w:rPr>
    </w:pPr>
    <w:r w:rsidRPr="00DC71AE">
      <w:rPr>
        <w:rFonts w:ascii="Arial" w:hAnsi="Arial" w:cs="Arial"/>
        <w:b/>
        <w:bCs/>
        <w:sz w:val="22"/>
        <w:szCs w:val="22"/>
      </w:rPr>
      <w:t>Poster competition entry form – AWTTC Best Practice Day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7489A4" w14:textId="77777777" w:rsidR="00B30609" w:rsidRDefault="00B30609" w:rsidP="00B30609">
      <w:pPr>
        <w:spacing w:after="0" w:line="240" w:lineRule="auto"/>
      </w:pPr>
      <w:r>
        <w:separator/>
      </w:r>
    </w:p>
  </w:footnote>
  <w:footnote w:type="continuationSeparator" w:id="0">
    <w:p w14:paraId="1D29541E" w14:textId="77777777" w:rsidR="00B30609" w:rsidRDefault="00B30609" w:rsidP="00B306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13576E"/>
    <w:multiLevelType w:val="hybridMultilevel"/>
    <w:tmpl w:val="6980D2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630381"/>
    <w:multiLevelType w:val="hybridMultilevel"/>
    <w:tmpl w:val="1B141C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CD1F7B"/>
    <w:multiLevelType w:val="hybridMultilevel"/>
    <w:tmpl w:val="BF082D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B80719"/>
    <w:multiLevelType w:val="hybridMultilevel"/>
    <w:tmpl w:val="16DA28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8055191">
    <w:abstractNumId w:val="0"/>
  </w:num>
  <w:num w:numId="2" w16cid:durableId="1809933887">
    <w:abstractNumId w:val="1"/>
  </w:num>
  <w:num w:numId="3" w16cid:durableId="1859922959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2083872522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715"/>
    <w:rsid w:val="00192D52"/>
    <w:rsid w:val="00824AC8"/>
    <w:rsid w:val="00B30609"/>
    <w:rsid w:val="00B85687"/>
    <w:rsid w:val="00C27715"/>
    <w:rsid w:val="00D95921"/>
    <w:rsid w:val="00DC71AE"/>
    <w:rsid w:val="00F06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72B074"/>
  <w15:chartTrackingRefBased/>
  <w15:docId w15:val="{97B46794-45AA-4B9F-B510-B7B8E55F52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2771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2771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2771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2771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2771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2771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2771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2771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2771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2771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2771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2771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2771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2771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2771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2771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2771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2771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2771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2771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2771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2771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2771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2771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2771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2771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2771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2771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27715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C277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2771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27715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B306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0609"/>
  </w:style>
  <w:style w:type="paragraph" w:styleId="Footer">
    <w:name w:val="footer"/>
    <w:basedOn w:val="Normal"/>
    <w:link w:val="FooterChar"/>
    <w:uiPriority w:val="99"/>
    <w:unhideWhenUsed/>
    <w:rsid w:val="00B306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06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orms.office.com/pages/responsepage.aspx?id=uChWuyjjgkCoVkM8ntyPrghqhjvoCH1Nr4Y8UVcCt2xUNDBWTVVMVkQwSzRYWEsxSldRQllKSzlHNy4u&amp;route=shortur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awttc@wales.nhs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323</Words>
  <Characters>1570</Characters>
  <Application>Microsoft Office Word</Application>
  <DocSecurity>0</DocSecurity>
  <Lines>46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Thomas (Cardiff and Vale UHB - Awttc)</dc:creator>
  <cp:keywords/>
  <dc:description/>
  <cp:lastModifiedBy>Claire Thomas (Cardiff and Vale UHB - Awttc)</cp:lastModifiedBy>
  <cp:revision>3</cp:revision>
  <dcterms:created xsi:type="dcterms:W3CDTF">2026-05-05T10:14:00Z</dcterms:created>
  <dcterms:modified xsi:type="dcterms:W3CDTF">2026-05-05T10:17:00Z</dcterms:modified>
</cp:coreProperties>
</file>